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2B" w:rsidRPr="00F96C7D" w:rsidRDefault="009024DC" w:rsidP="00F96C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u w:val="single"/>
        </w:rPr>
        <w:t xml:space="preserve">FICHA ELECTIVIDAD </w:t>
      </w:r>
    </w:p>
    <w:p w:rsidR="00EC642B" w:rsidRPr="00F96C7D" w:rsidRDefault="00EC642B" w:rsidP="00F96C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96C7D">
        <w:rPr>
          <w:rFonts w:ascii="Arial" w:hAnsi="Arial" w:cs="Arial"/>
          <w:b/>
          <w:bCs/>
          <w:sz w:val="32"/>
          <w:szCs w:val="32"/>
          <w:u w:val="single"/>
        </w:rPr>
        <w:t>“CIENCIAS DE LA SALUD”</w:t>
      </w:r>
    </w:p>
    <w:p w:rsidR="00EC642B" w:rsidRPr="00F96C7D" w:rsidRDefault="00EC64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C7D">
        <w:rPr>
          <w:rFonts w:ascii="Arial" w:hAnsi="Arial" w:cs="Arial"/>
          <w:b/>
          <w:bCs/>
          <w:sz w:val="24"/>
          <w:szCs w:val="24"/>
          <w:u w:val="single"/>
        </w:rPr>
        <w:t>OBJETIVO GENERAL :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Esta asignatura promueve que los estudiantes aprendan y profundicen sus conocimientos de ciencias, y de biología en particular, y que desarrollen las habilidades y actitudes necesarias para entender y relacionarse con y en el mundo que los rodea. </w:t>
      </w:r>
    </w:p>
    <w:p w:rsidR="00EC642B" w:rsidRPr="00F96C7D" w:rsidRDefault="00EC642B">
      <w:pPr>
        <w:rPr>
          <w:rFonts w:ascii="Arial" w:hAnsi="Arial" w:cs="Arial"/>
          <w:sz w:val="24"/>
          <w:szCs w:val="24"/>
        </w:rPr>
      </w:pPr>
    </w:p>
    <w:p w:rsidR="00EC642B" w:rsidRPr="00F96C7D" w:rsidRDefault="00EC64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C7D">
        <w:rPr>
          <w:rFonts w:ascii="Arial" w:hAnsi="Arial" w:cs="Arial"/>
          <w:b/>
          <w:bCs/>
          <w:sz w:val="24"/>
          <w:szCs w:val="24"/>
          <w:u w:val="single"/>
        </w:rPr>
        <w:t>OBJETIVO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F96C7D">
        <w:rPr>
          <w:rFonts w:ascii="Arial" w:hAnsi="Arial" w:cs="Arial"/>
          <w:b/>
          <w:bCs/>
          <w:sz w:val="24"/>
          <w:szCs w:val="24"/>
          <w:u w:val="single"/>
        </w:rPr>
        <w:t xml:space="preserve"> ESPECÍFICO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F96C7D">
        <w:rPr>
          <w:rFonts w:ascii="Arial" w:hAnsi="Arial" w:cs="Arial"/>
          <w:b/>
          <w:bCs/>
          <w:sz w:val="24"/>
          <w:szCs w:val="24"/>
          <w:u w:val="single"/>
        </w:rPr>
        <w:t xml:space="preserve"> :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Ciencias de la Salud presenta Objetivos de Aprendizaje de dos naturalezas: unos de habilidades, comunes a todas las asignaturas científicas del nivel, y otros de objetivos enfocados en el conocimiento y la comprensión.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Se espera que los estudiantes sean capaces de: </w:t>
      </w:r>
    </w:p>
    <w:p w:rsidR="00EC642B" w:rsidRPr="00F96C7D" w:rsidRDefault="00EC642B" w:rsidP="00F96C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6C7D">
        <w:rPr>
          <w:rFonts w:ascii="Arial" w:hAnsi="Arial" w:cs="Arial"/>
          <w:b/>
          <w:bCs/>
          <w:sz w:val="24"/>
          <w:szCs w:val="24"/>
          <w:u w:val="single"/>
        </w:rPr>
        <w:t xml:space="preserve">Habilidades Planificar y conducir una investigación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a. Formular preguntas y problemas sobre tópicos científicos de interés, a partir de la observación de fenómenos y/o la exploración de diversas fuentes.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b. Planificar y desarrollar investigaciones que permitan recoger evidencias y contrastar hipótesis, con apoyo de herramientas tecnológicas y matemáticas. Analizar e interpretar datos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c. Describir patrones, tendencias y relaciones entre datos, información y variables.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d. Analizar las relaciones entre las partes de un sistema en fenómenos y problemas de interés, a partir de tablas, gráficos, diagramas y modelos. Construir explicaciones y diseñar soluciones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e. Construir, usar y comunicar argumentos científicos.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f. Desarrollar y usar modelos basados en evidencia, para predecir y explicar mecanismos y fenómenos naturales.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g. Diseñar proyectos para encontrar soluciones a problemas, usando la imaginación y la creatividad. Evaluar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h. Evaluar la validez de información proveniente de diversas fuentes, distinguiendo entre evidencia científica e interpretación, y analizar sus alcances y limitaciones.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>i. Analizar críticamente implicancias sociales, económicas, éticas y ambientales de problemas relacionados con controversias públicas que involucran ciencia y tecnología.</w:t>
      </w:r>
    </w:p>
    <w:p w:rsidR="00EC642B" w:rsidRPr="00F96C7D" w:rsidRDefault="00EC642B" w:rsidP="00F96C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6C7D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Conocimiento y comprensión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1. Analizar desde una perspectiva sistémica problemas complejos en materia de salud pública que afectan a la sociedad a escala local y global, tales como transmisión de infecciones, consumo de drogas, infecciones de transmisión sexual, desequilibrios alimentarios y enfermedades profesionales/laborales.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2. Explicar cómo la interacción entre genoma y ambiente determina patologías y condiciones de la salud humana.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 xml:space="preserve">3. Analizar relaciones causales entre los estilos de vida y la salud humana integral a través de sus efectos sobre el metabolismo, la energética celular, la fisiología y la conducta. 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>4. Investigar y comunicar la relación entre la calidad del aire, las aguas y los suelos con la salud humana, así como los mecanismos biológicos subyacentes.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>5. Evaluar cómo el desarrollo científico y tecnológico a través de innovaciones en biotecnología, nanomedicina, medicina nuclear, imagenología, farmacología, entre otras, influyen en la calidad de vida de las personas.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</w:p>
    <w:p w:rsidR="00EC642B" w:rsidRPr="00F96C7D" w:rsidRDefault="00EC642B" w:rsidP="00F96C7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6C7D">
        <w:rPr>
          <w:rFonts w:ascii="Arial" w:hAnsi="Arial" w:cs="Arial"/>
          <w:b/>
          <w:bCs/>
          <w:sz w:val="24"/>
          <w:szCs w:val="24"/>
          <w:u w:val="single"/>
        </w:rPr>
        <w:t>DESCRIPCIÓN DE LA ASIGNATURA :</w:t>
      </w:r>
    </w:p>
    <w:p w:rsidR="00EC642B" w:rsidRPr="00F96C7D" w:rsidRDefault="00EC642B" w:rsidP="00F96C7D">
      <w:pPr>
        <w:jc w:val="both"/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>La asignatura de Ciencias de la Salud busca promover que los estudiantes aprendan y profundicen sus conocimientos de ciencias, y de biología. La asignatura es de interés para quienes deseen desarrollar una comprensión integral sobre temas de salud humana. Se espera que comprendan, sobre base científica, que la salud y el bienestar de las personas son inseparables del comportamiento colectivo de la sociedad y del estado de los sistemas naturales, integrando comprensivamente la salud individual con la salud pública y la salud ecosistémica. También se espera que sean capaces de llevar a cabo acciones de prevención para evitar o reducir el número de enfermedades o accidentes. Se busca además que desarrollen habilidades científicas como analizar, investigar, experimentar, comunicar y formular explicaciones con argumentos. Finalmente, se espera que asuman actitudes que les permitan abordar problemas contingentes de forma integrada, basándose en el análisis de evidencia y considerando la relación entre ciencia y tecnología en la sociedad y el ambiente.</w:t>
      </w:r>
    </w:p>
    <w:p w:rsidR="00EC642B" w:rsidRPr="00F96C7D" w:rsidRDefault="00EC642B">
      <w:pPr>
        <w:rPr>
          <w:rFonts w:ascii="Arial" w:hAnsi="Arial" w:cs="Arial"/>
          <w:sz w:val="24"/>
          <w:szCs w:val="24"/>
        </w:rPr>
      </w:pPr>
    </w:p>
    <w:p w:rsidR="00EC642B" w:rsidRPr="00F96C7D" w:rsidRDefault="00EC642B">
      <w:pPr>
        <w:rPr>
          <w:rFonts w:ascii="Arial" w:hAnsi="Arial" w:cs="Arial"/>
          <w:sz w:val="24"/>
          <w:szCs w:val="24"/>
        </w:rPr>
      </w:pPr>
    </w:p>
    <w:p w:rsidR="00EC642B" w:rsidRDefault="00EC642B">
      <w:pPr>
        <w:rPr>
          <w:rFonts w:ascii="Arial" w:hAnsi="Arial" w:cs="Arial"/>
          <w:sz w:val="24"/>
          <w:szCs w:val="24"/>
        </w:rPr>
      </w:pPr>
    </w:p>
    <w:p w:rsidR="00EC642B" w:rsidRDefault="00EC642B">
      <w:pPr>
        <w:rPr>
          <w:rFonts w:ascii="Arial" w:hAnsi="Arial" w:cs="Arial"/>
          <w:sz w:val="24"/>
          <w:szCs w:val="24"/>
        </w:rPr>
      </w:pPr>
    </w:p>
    <w:p w:rsidR="00EC642B" w:rsidRDefault="00EC642B">
      <w:pPr>
        <w:rPr>
          <w:rFonts w:ascii="Arial" w:hAnsi="Arial" w:cs="Arial"/>
          <w:sz w:val="24"/>
          <w:szCs w:val="24"/>
        </w:rPr>
      </w:pPr>
    </w:p>
    <w:p w:rsidR="00EC642B" w:rsidRDefault="00EC64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C7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UNIDADES A TRATAR :</w:t>
      </w:r>
    </w:p>
    <w:p w:rsidR="00EC642B" w:rsidRPr="00F96C7D" w:rsidRDefault="00EC642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C642B" w:rsidRPr="00F96C7D" w:rsidRDefault="00EC642B">
      <w:pPr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>UNIDAD 1 SALUD, SOCIEDAD Y ESTILOS DE VIDA</w:t>
      </w:r>
    </w:p>
    <w:p w:rsidR="00EC642B" w:rsidRPr="00F96C7D" w:rsidRDefault="00EC642B">
      <w:pPr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>UNIDAD 2 PROBLEMÁTICAS EN SALUD PÚBLICA</w:t>
      </w:r>
    </w:p>
    <w:p w:rsidR="00EC642B" w:rsidRPr="00F96C7D" w:rsidRDefault="00EC642B">
      <w:pPr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>UNIDAD 3 GENÉTICA Y SALUD</w:t>
      </w:r>
    </w:p>
    <w:p w:rsidR="00EC642B" w:rsidRPr="00F96C7D" w:rsidRDefault="00EC642B">
      <w:pPr>
        <w:rPr>
          <w:rFonts w:ascii="Arial" w:hAnsi="Arial" w:cs="Arial"/>
          <w:sz w:val="24"/>
          <w:szCs w:val="24"/>
        </w:rPr>
      </w:pPr>
      <w:r w:rsidRPr="00F96C7D">
        <w:rPr>
          <w:rFonts w:ascii="Arial" w:hAnsi="Arial" w:cs="Arial"/>
          <w:sz w:val="24"/>
          <w:szCs w:val="24"/>
        </w:rPr>
        <w:t>UNIDAD 4 CIENCIA Y TECNOLOGÍA AL SERVICIO DE LA SALUD</w:t>
      </w:r>
    </w:p>
    <w:p w:rsidR="00EC642B" w:rsidRPr="00F96C7D" w:rsidRDefault="00EC642B">
      <w:pPr>
        <w:rPr>
          <w:rFonts w:ascii="Arial" w:hAnsi="Arial" w:cs="Arial"/>
          <w:sz w:val="24"/>
          <w:szCs w:val="24"/>
        </w:rPr>
      </w:pPr>
    </w:p>
    <w:p w:rsidR="00EC642B" w:rsidRPr="00F96C7D" w:rsidRDefault="00EC64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C7D">
        <w:rPr>
          <w:rFonts w:ascii="Arial" w:hAnsi="Arial" w:cs="Arial"/>
          <w:b/>
          <w:bCs/>
          <w:sz w:val="24"/>
          <w:szCs w:val="24"/>
          <w:u w:val="single"/>
        </w:rPr>
        <w:t>PROYECCION DE ESTUDIOS SUPERIORES</w:t>
      </w:r>
    </w:p>
    <w:p w:rsidR="00EC642B" w:rsidRDefault="00EC642B" w:rsidP="00F96C7D">
      <w:pPr>
        <w:jc w:val="both"/>
      </w:pPr>
      <w:r w:rsidRPr="00F96C7D">
        <w:rPr>
          <w:rFonts w:ascii="Arial" w:hAnsi="Arial" w:cs="Arial"/>
          <w:sz w:val="24"/>
          <w:szCs w:val="24"/>
        </w:rPr>
        <w:t xml:space="preserve">El electivo de Ciencias de la Salud es de interés para </w:t>
      </w:r>
      <w:r>
        <w:rPr>
          <w:rFonts w:ascii="Arial" w:hAnsi="Arial" w:cs="Arial"/>
          <w:sz w:val="24"/>
          <w:szCs w:val="24"/>
        </w:rPr>
        <w:t xml:space="preserve">aquellos estudiantes que </w:t>
      </w:r>
      <w:r w:rsidRPr="00F96C7D">
        <w:rPr>
          <w:rFonts w:ascii="Arial" w:hAnsi="Arial" w:cs="Arial"/>
          <w:sz w:val="24"/>
          <w:szCs w:val="24"/>
        </w:rPr>
        <w:t xml:space="preserve">deseen desarrollarse en </w:t>
      </w:r>
      <w:r w:rsidRPr="00F96C7D">
        <w:rPr>
          <w:rFonts w:ascii="Arial" w:hAnsi="Arial" w:cs="Arial"/>
          <w:spacing w:val="-1"/>
          <w:sz w:val="24"/>
          <w:szCs w:val="24"/>
          <w:shd w:val="clear" w:color="auto" w:fill="FFFFFF"/>
        </w:rPr>
        <w:t>Carreras relacionadas con el área de la Salud donde se encuentran Enfermería, Medicina, Obstetricia y Puericultura, Química y F</w:t>
      </w:r>
      <w:r>
        <w:rPr>
          <w:rFonts w:ascii="Arial" w:hAnsi="Arial" w:cs="Arial"/>
          <w:spacing w:val="-1"/>
          <w:sz w:val="26"/>
          <w:szCs w:val="26"/>
          <w:shd w:val="clear" w:color="auto" w:fill="FFFFFF"/>
        </w:rPr>
        <w:t>armacia, entre otras.</w:t>
      </w:r>
    </w:p>
    <w:sectPr w:rsidR="00EC642B" w:rsidSect="006F2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0C"/>
    <w:rsid w:val="000F76CF"/>
    <w:rsid w:val="00255E9D"/>
    <w:rsid w:val="003A154D"/>
    <w:rsid w:val="0043120C"/>
    <w:rsid w:val="00566511"/>
    <w:rsid w:val="006F2235"/>
    <w:rsid w:val="007131A1"/>
    <w:rsid w:val="0075055F"/>
    <w:rsid w:val="009024DC"/>
    <w:rsid w:val="00B91B46"/>
    <w:rsid w:val="00C67186"/>
    <w:rsid w:val="00EC642B"/>
    <w:rsid w:val="00F96C7D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3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3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ELECTIVIDAD 2020</vt:lpstr>
    </vt:vector>
  </TitlesOfParts>
  <Company>GP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ELECTIVIDAD 2020</dc:title>
  <dc:creator>M.Angélica</dc:creator>
  <cp:lastModifiedBy>Usuario de Windows</cp:lastModifiedBy>
  <cp:revision>2</cp:revision>
  <dcterms:created xsi:type="dcterms:W3CDTF">2020-10-06T13:00:00Z</dcterms:created>
  <dcterms:modified xsi:type="dcterms:W3CDTF">2020-10-06T13:00:00Z</dcterms:modified>
</cp:coreProperties>
</file>