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30D5B" w14:textId="14B0C152" w:rsidR="009D4990" w:rsidRDefault="00FA7831">
      <w:bookmarkStart w:id="0" w:name="_GoBack"/>
      <w:bookmarkEnd w:id="0"/>
      <w:r w:rsidRPr="004F3073"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w:drawing>
          <wp:anchor distT="36576" distB="36576" distL="36576" distR="36576" simplePos="0" relativeHeight="251659264" behindDoc="0" locked="0" layoutInCell="1" allowOverlap="1" wp14:anchorId="5BF51C49" wp14:editId="41724A8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19150" cy="876300"/>
            <wp:effectExtent l="0" t="0" r="0" b="0"/>
            <wp:wrapNone/>
            <wp:docPr id="1" name="Imagen 2" descr="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tigu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B6078" w14:textId="4D409211" w:rsidR="00FA7831" w:rsidRDefault="00FA7831"/>
    <w:p w14:paraId="4130720A" w14:textId="7A93B7A1" w:rsidR="00FA7831" w:rsidRDefault="00FA7831"/>
    <w:p w14:paraId="6A973DD1" w14:textId="77777777" w:rsidR="00FA7831" w:rsidRDefault="00FA7831"/>
    <w:p w14:paraId="2AC9C3E3" w14:textId="14DC473F" w:rsidR="00FA7831" w:rsidRPr="00D10896" w:rsidRDefault="00FA7831">
      <w:pPr>
        <w:rPr>
          <w:sz w:val="28"/>
          <w:szCs w:val="28"/>
        </w:rPr>
      </w:pPr>
      <w:r w:rsidRPr="00D10896">
        <w:rPr>
          <w:b/>
          <w:bCs/>
          <w:sz w:val="28"/>
          <w:szCs w:val="28"/>
        </w:rPr>
        <w:t>Estimad</w:t>
      </w:r>
      <w:r w:rsidR="003B5CAE" w:rsidRPr="00D10896">
        <w:rPr>
          <w:b/>
          <w:bCs/>
          <w:sz w:val="28"/>
          <w:szCs w:val="28"/>
        </w:rPr>
        <w:t>a</w:t>
      </w:r>
      <w:r w:rsidRPr="00D10896">
        <w:rPr>
          <w:b/>
          <w:bCs/>
          <w:sz w:val="28"/>
          <w:szCs w:val="28"/>
        </w:rPr>
        <w:t xml:space="preserve">s y </w:t>
      </w:r>
      <w:r w:rsidR="003750B6" w:rsidRPr="00D10896">
        <w:rPr>
          <w:b/>
          <w:bCs/>
          <w:sz w:val="28"/>
          <w:szCs w:val="28"/>
        </w:rPr>
        <w:t>Estimados Padres</w:t>
      </w:r>
      <w:r w:rsidRPr="00D10896">
        <w:rPr>
          <w:b/>
          <w:bCs/>
          <w:sz w:val="28"/>
          <w:szCs w:val="28"/>
        </w:rPr>
        <w:t>, Madres y Apoderados</w:t>
      </w:r>
      <w:r w:rsidRPr="00D10896">
        <w:rPr>
          <w:sz w:val="28"/>
          <w:szCs w:val="28"/>
        </w:rPr>
        <w:t xml:space="preserve">: </w:t>
      </w:r>
    </w:p>
    <w:p w14:paraId="4B571413" w14:textId="77777777" w:rsidR="003B5CAE" w:rsidRPr="00FA7831" w:rsidRDefault="003B5CAE">
      <w:pPr>
        <w:rPr>
          <w:sz w:val="24"/>
          <w:szCs w:val="24"/>
        </w:rPr>
      </w:pPr>
    </w:p>
    <w:p w14:paraId="754F2792" w14:textId="0318A3B9" w:rsidR="00FA7831" w:rsidRDefault="00FA7831" w:rsidP="003B5CAE">
      <w:pPr>
        <w:jc w:val="both"/>
      </w:pPr>
      <w:r>
        <w:t>Junto con saludarlos con mucho cariño y deseando que se encuentren bien, junto a su familia, paso a informar lo siguiente:</w:t>
      </w:r>
    </w:p>
    <w:p w14:paraId="634D9B84" w14:textId="5B91961A" w:rsidR="00FA7831" w:rsidRDefault="00FA7831" w:rsidP="003B5CAE">
      <w:pPr>
        <w:jc w:val="both"/>
      </w:pPr>
      <w:r>
        <w:t xml:space="preserve">Con motivo de las próximas elecciones del día domingo 13 de junio, nuestro Establecimiento es Local de Votaciones Nacionales y por lo mismo debemos ceder las dependencias desde el </w:t>
      </w:r>
      <w:r w:rsidR="003B5CAE">
        <w:t>jueves 10 al medio día</w:t>
      </w:r>
      <w:r>
        <w:t xml:space="preserve"> hasta el 15 de junio. </w:t>
      </w:r>
    </w:p>
    <w:p w14:paraId="4EEDFD25" w14:textId="42D948BD" w:rsidR="00FA7831" w:rsidRDefault="001B1F64" w:rsidP="003B5CAE">
      <w:pPr>
        <w:jc w:val="both"/>
      </w:pPr>
      <w:r>
        <w:t>De acuerdo a las indicaciones del Sostenedor Corporación Municipal de Castro</w:t>
      </w:r>
      <w:r w:rsidR="003750B6">
        <w:t xml:space="preserve"> y </w:t>
      </w:r>
      <w:r w:rsidR="003750B6" w:rsidRPr="00D10896">
        <w:t>DEPROVEDUC</w:t>
      </w:r>
      <w:r w:rsidRPr="00D10896">
        <w:t xml:space="preserve">, </w:t>
      </w:r>
      <w:r>
        <w:t>l</w:t>
      </w:r>
      <w:r w:rsidR="00FA7831">
        <w:t xml:space="preserve">os y las docentes que realizan sus clases sincrónicas desde el Liceo, entregarán a sus estudiantes actividades asincrónicas en la Plataforma Liceana. </w:t>
      </w:r>
      <w:r>
        <w:t>L</w:t>
      </w:r>
      <w:r w:rsidR="00404EFF">
        <w:t>os profesores(as) que reúna</w:t>
      </w:r>
      <w:r w:rsidR="00FA7831">
        <w:t xml:space="preserve">n las condiciones para realizar sus clases sincrónicas, éstas se llevarán a cabo de manera normal. </w:t>
      </w:r>
      <w:r>
        <w:t xml:space="preserve">Se informará a cada profesor(a) </w:t>
      </w:r>
      <w:r w:rsidR="003750B6">
        <w:t>jefe, las</w:t>
      </w:r>
      <w:r>
        <w:t xml:space="preserve"> asignaturas que</w:t>
      </w:r>
      <w:r w:rsidR="003750B6">
        <w:t xml:space="preserve"> </w:t>
      </w:r>
      <w:r w:rsidR="003750B6" w:rsidRPr="00D10896">
        <w:t>se</w:t>
      </w:r>
      <w:r>
        <w:t xml:space="preserve"> trabajarán</w:t>
      </w:r>
      <w:r w:rsidR="003750B6">
        <w:t xml:space="preserve"> </w:t>
      </w:r>
      <w:r w:rsidR="003750B6" w:rsidRPr="00D10896">
        <w:t>durante</w:t>
      </w:r>
      <w:r>
        <w:t xml:space="preserve"> estos tres </w:t>
      </w:r>
      <w:r w:rsidR="003750B6">
        <w:t>días para</w:t>
      </w:r>
      <w:r>
        <w:t xml:space="preserve"> se</w:t>
      </w:r>
      <w:r w:rsidR="003B5CAE">
        <w:t xml:space="preserve">r socializados </w:t>
      </w:r>
      <w:r>
        <w:t>a sus respectivos cursos y así puedan conectarse al aula virtual</w:t>
      </w:r>
      <w:r w:rsidR="003750B6">
        <w:t xml:space="preserve">, </w:t>
      </w:r>
      <w:r w:rsidR="003750B6" w:rsidRPr="00D10896">
        <w:t>según horarios de clases de cada curso</w:t>
      </w:r>
      <w:r w:rsidRPr="00D10896">
        <w:t>.</w:t>
      </w:r>
    </w:p>
    <w:p w14:paraId="1B154F1B" w14:textId="24C84E48" w:rsidR="00FA7831" w:rsidRDefault="001B1F64" w:rsidP="003B5CAE">
      <w:pPr>
        <w:jc w:val="both"/>
      </w:pPr>
      <w:r>
        <w:t>Aprovechamos de solicitar su apoyo y motivar a su Pupilo(a) en el desarrollo de sus actividades asincrónicas de repaso y preparación de asignaturas</w:t>
      </w:r>
      <w:r w:rsidR="00404EFF">
        <w:t>.</w:t>
      </w:r>
    </w:p>
    <w:p w14:paraId="115B4EB5" w14:textId="5FBE8FE5" w:rsidR="001B1F64" w:rsidRDefault="001B1F64" w:rsidP="003B5CAE">
      <w:pPr>
        <w:jc w:val="both"/>
      </w:pPr>
      <w:r>
        <w:t>A partir del miércoles 16 los horarios</w:t>
      </w:r>
      <w:r w:rsidR="003B5CAE">
        <w:t xml:space="preserve"> de clases</w:t>
      </w:r>
      <w:r>
        <w:t xml:space="preserve"> son normales.</w:t>
      </w:r>
    </w:p>
    <w:p w14:paraId="3C42EF64" w14:textId="6EE69E13" w:rsidR="003B5CAE" w:rsidRDefault="003B5CAE" w:rsidP="001B1F64"/>
    <w:p w14:paraId="0C5F753E" w14:textId="6A4CCFAF" w:rsidR="00FA7831" w:rsidRDefault="003B5CAE" w:rsidP="003B5CAE">
      <w:r>
        <w:t>Saludos Cordiales,</w:t>
      </w:r>
    </w:p>
    <w:p w14:paraId="1FC86EBA" w14:textId="674C9C9A" w:rsidR="003B5CAE" w:rsidRDefault="003B5CAE" w:rsidP="003B5CAE"/>
    <w:p w14:paraId="0120A148" w14:textId="2900D19E" w:rsidR="003B5CAE" w:rsidRPr="003B5CAE" w:rsidRDefault="003B5CAE" w:rsidP="003B5CAE">
      <w:pPr>
        <w:jc w:val="center"/>
        <w:rPr>
          <w:b/>
          <w:bCs/>
        </w:rPr>
      </w:pPr>
      <w:r w:rsidRPr="003B5CAE">
        <w:rPr>
          <w:b/>
          <w:bCs/>
        </w:rPr>
        <w:t>ELIANA CÁRDENAS GÓMEZ</w:t>
      </w:r>
    </w:p>
    <w:p w14:paraId="1F765D16" w14:textId="26300790" w:rsidR="003B5CAE" w:rsidRPr="003B5CAE" w:rsidRDefault="003B5CAE" w:rsidP="003B5CAE">
      <w:pPr>
        <w:jc w:val="center"/>
        <w:rPr>
          <w:b/>
          <w:bCs/>
        </w:rPr>
      </w:pPr>
      <w:r w:rsidRPr="003B5CAE">
        <w:rPr>
          <w:b/>
          <w:bCs/>
        </w:rPr>
        <w:t>DIRECTORA (S) LICEO GALVARINO RIVEROS CÁRDENAS</w:t>
      </w:r>
    </w:p>
    <w:p w14:paraId="1B9EE479" w14:textId="39AFC289" w:rsidR="003B5CAE" w:rsidRDefault="003B5CAE" w:rsidP="003B5CAE"/>
    <w:p w14:paraId="26C6CDAC" w14:textId="2517E842" w:rsidR="003B5CAE" w:rsidRPr="003B5CAE" w:rsidRDefault="003B5CAE" w:rsidP="003B5CAE">
      <w:r>
        <w:t>Castro, 10 de junio de 2021</w:t>
      </w:r>
    </w:p>
    <w:p w14:paraId="4521708A" w14:textId="7B0C6949" w:rsidR="00FA7831" w:rsidRDefault="00FA7831" w:rsidP="00FA7831">
      <w:pPr>
        <w:pStyle w:val="NormalWeb"/>
        <w:shd w:val="clear" w:color="auto" w:fill="FFFFFF"/>
        <w:spacing w:before="225" w:beforeAutospacing="0" w:after="240" w:afterAutospacing="0"/>
        <w:jc w:val="center"/>
        <w:rPr>
          <w:rFonts w:ascii="Roboto" w:hAnsi="Roboto"/>
          <w:color w:val="003D99"/>
          <w:sz w:val="20"/>
          <w:szCs w:val="20"/>
        </w:rPr>
      </w:pPr>
    </w:p>
    <w:p w14:paraId="5D959BB4" w14:textId="77777777" w:rsidR="003B5CAE" w:rsidRDefault="003B5CAE" w:rsidP="00FA7831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Roboto" w:hAnsi="Roboto"/>
          <w:color w:val="003D99"/>
          <w:sz w:val="20"/>
          <w:szCs w:val="20"/>
        </w:rPr>
      </w:pPr>
    </w:p>
    <w:p w14:paraId="75CE6EF9" w14:textId="55E19D7E" w:rsidR="00FA7831" w:rsidRDefault="00FA7831" w:rsidP="00FA7831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Roboto" w:hAnsi="Roboto"/>
          <w:color w:val="003D99"/>
          <w:sz w:val="20"/>
          <w:szCs w:val="20"/>
        </w:rPr>
      </w:pPr>
    </w:p>
    <w:p w14:paraId="7CB90878" w14:textId="77777777" w:rsidR="00FA7831" w:rsidRDefault="00FA7831"/>
    <w:sectPr w:rsidR="00FA7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1"/>
    <w:rsid w:val="001B1F64"/>
    <w:rsid w:val="003750B6"/>
    <w:rsid w:val="003B5CAE"/>
    <w:rsid w:val="00404EFF"/>
    <w:rsid w:val="00411568"/>
    <w:rsid w:val="009D4990"/>
    <w:rsid w:val="00D10896"/>
    <w:rsid w:val="00F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75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A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A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marcela</dc:creator>
  <cp:lastModifiedBy>Inspectoria 1</cp:lastModifiedBy>
  <cp:revision>2</cp:revision>
  <dcterms:created xsi:type="dcterms:W3CDTF">2021-06-10T12:53:00Z</dcterms:created>
  <dcterms:modified xsi:type="dcterms:W3CDTF">2021-06-10T12:53:00Z</dcterms:modified>
</cp:coreProperties>
</file>